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E9" w:rsidRPr="00EB5D3B" w:rsidRDefault="00EB5D3B" w:rsidP="00AA2786">
      <w:pPr>
        <w:rPr>
          <w:b/>
          <w:sz w:val="28"/>
          <w:szCs w:val="28"/>
        </w:rPr>
      </w:pPr>
      <w:r w:rsidRPr="00EB5D3B">
        <w:rPr>
          <w:b/>
          <w:sz w:val="32"/>
          <w:szCs w:val="32"/>
        </w:rPr>
        <w:t xml:space="preserve">Darum lokalråd                                                        </w:t>
      </w:r>
      <w:r>
        <w:rPr>
          <w:b/>
          <w:sz w:val="32"/>
          <w:szCs w:val="32"/>
        </w:rPr>
        <w:t xml:space="preserve"> </w:t>
      </w:r>
      <w:r w:rsidRPr="00EB5D3B">
        <w:rPr>
          <w:b/>
          <w:sz w:val="32"/>
          <w:szCs w:val="32"/>
        </w:rPr>
        <w:t xml:space="preserve">                  </w:t>
      </w:r>
      <w:r>
        <w:rPr>
          <w:b/>
          <w:noProof/>
          <w:sz w:val="28"/>
          <w:szCs w:val="28"/>
          <w:lang w:eastAsia="da-DK"/>
        </w:rPr>
        <w:drawing>
          <wp:inline distT="0" distB="0" distL="0" distR="0">
            <wp:extent cx="1188720" cy="11830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8720" cy="1183005"/>
                    </a:xfrm>
                    <a:prstGeom prst="rect">
                      <a:avLst/>
                    </a:prstGeom>
                    <a:noFill/>
                  </pic:spPr>
                </pic:pic>
              </a:graphicData>
            </a:graphic>
          </wp:inline>
        </w:drawing>
      </w:r>
    </w:p>
    <w:p w:rsidR="00AA2786" w:rsidRDefault="00176CF5" w:rsidP="00AA2786">
      <w:r>
        <w:t xml:space="preserve">Dagsorden møde </w:t>
      </w:r>
      <w:r w:rsidR="00843ED6">
        <w:t>18.04</w:t>
      </w:r>
      <w:r>
        <w:t>.23</w:t>
      </w:r>
      <w:r w:rsidR="008B5505">
        <w:t xml:space="preserve"> kl. 19.00</w:t>
      </w:r>
    </w:p>
    <w:tbl>
      <w:tblPr>
        <w:tblStyle w:val="Tabel-Gitter"/>
        <w:tblW w:w="0" w:type="auto"/>
        <w:tblLook w:val="04A0"/>
      </w:tblPr>
      <w:tblGrid>
        <w:gridCol w:w="9351"/>
      </w:tblGrid>
      <w:tr w:rsidR="00C7109A" w:rsidTr="00C7109A">
        <w:tc>
          <w:tcPr>
            <w:tcW w:w="9351" w:type="dxa"/>
          </w:tcPr>
          <w:p w:rsidR="00C7109A" w:rsidRDefault="00C7109A" w:rsidP="00F778D7">
            <w:pPr>
              <w:spacing w:after="0" w:line="240" w:lineRule="auto"/>
            </w:pPr>
            <w:r>
              <w:t xml:space="preserve">Tilstede: </w:t>
            </w:r>
            <w:r w:rsidR="00F97D39">
              <w:t>Elisabeth M Rasmussen deltager i punkt 2 og 3</w:t>
            </w:r>
            <w:r w:rsidR="001D7CC5">
              <w:t xml:space="preserve"> og 4</w:t>
            </w:r>
          </w:p>
          <w:p w:rsidR="004F2378" w:rsidRDefault="00550B84" w:rsidP="00F778D7">
            <w:pPr>
              <w:spacing w:after="0" w:line="240" w:lineRule="auto"/>
            </w:pPr>
            <w:r>
              <w:t>Helle, I</w:t>
            </w:r>
            <w:r w:rsidR="00884EF9">
              <w:t xml:space="preserve">nger, </w:t>
            </w:r>
            <w:r w:rsidR="007B24D0">
              <w:t>Aase, Eva, Hanne, Katja</w:t>
            </w:r>
            <w:r>
              <w:t xml:space="preserve"> fra Børnebyen</w:t>
            </w:r>
            <w:r w:rsidR="007B24D0">
              <w:t>, Diana</w:t>
            </w:r>
          </w:p>
          <w:p w:rsidR="00C7109A" w:rsidRDefault="00C7109A" w:rsidP="00F778D7">
            <w:pPr>
              <w:spacing w:after="0" w:line="240" w:lineRule="auto"/>
            </w:pPr>
            <w:r>
              <w:t>Fraværende:</w:t>
            </w:r>
            <w:r w:rsidR="007B24D0">
              <w:t xml:space="preserve"> </w:t>
            </w:r>
            <w:r w:rsidR="006346C5">
              <w:t>Wickie</w:t>
            </w:r>
          </w:p>
          <w:p w:rsidR="00C7109A" w:rsidRDefault="00C7109A" w:rsidP="00F778D7">
            <w:pPr>
              <w:spacing w:after="0" w:line="240" w:lineRule="auto"/>
            </w:pPr>
            <w:r>
              <w:t>Referent:</w:t>
            </w:r>
            <w:r w:rsidR="006346C5">
              <w:t xml:space="preserve"> Diana</w:t>
            </w:r>
          </w:p>
        </w:tc>
      </w:tr>
      <w:tr w:rsidR="00D7211F" w:rsidTr="00C7109A">
        <w:tc>
          <w:tcPr>
            <w:tcW w:w="9351" w:type="dxa"/>
          </w:tcPr>
          <w:p w:rsidR="008B5505" w:rsidRPr="001D7CC5" w:rsidRDefault="008B5505" w:rsidP="008B5505">
            <w:pPr>
              <w:pStyle w:val="Listeafsnit"/>
              <w:numPr>
                <w:ilvl w:val="0"/>
                <w:numId w:val="19"/>
              </w:numPr>
              <w:spacing w:after="0" w:line="240" w:lineRule="auto"/>
              <w:rPr>
                <w:i/>
              </w:rPr>
            </w:pPr>
            <w:r w:rsidRPr="001D7CC5">
              <w:rPr>
                <w:i/>
              </w:rPr>
              <w:t>Konstituering; Der skal vælges ny kasserer, da Erik ikke længere sidder i lokalrådet som udpeget af DKFC.</w:t>
            </w:r>
          </w:p>
        </w:tc>
      </w:tr>
      <w:tr w:rsidR="00D7211F" w:rsidTr="00C7109A">
        <w:tc>
          <w:tcPr>
            <w:tcW w:w="9351" w:type="dxa"/>
          </w:tcPr>
          <w:p w:rsidR="00D7211F" w:rsidRPr="00793C39" w:rsidRDefault="00EC67E9" w:rsidP="00F778D7">
            <w:pPr>
              <w:spacing w:after="0" w:line="240" w:lineRule="auto"/>
              <w:rPr>
                <w:iCs/>
              </w:rPr>
            </w:pPr>
            <w:r>
              <w:rPr>
                <w:iCs/>
              </w:rPr>
              <w:t xml:space="preserve">Inger bliver vores nye </w:t>
            </w:r>
            <w:proofErr w:type="spellStart"/>
            <w:r w:rsidR="00C4731A">
              <w:rPr>
                <w:iCs/>
              </w:rPr>
              <w:t>kass</w:t>
            </w:r>
            <w:r w:rsidR="00DD32D1">
              <w:rPr>
                <w:iCs/>
              </w:rPr>
              <w:t>é</w:t>
            </w:r>
            <w:r w:rsidR="00C4731A">
              <w:rPr>
                <w:iCs/>
              </w:rPr>
              <w:t>r</w:t>
            </w:r>
            <w:r w:rsidR="00550B84">
              <w:rPr>
                <w:iCs/>
              </w:rPr>
              <w:t>er</w:t>
            </w:r>
            <w:proofErr w:type="spellEnd"/>
            <w:r w:rsidR="00C4731A">
              <w:rPr>
                <w:iCs/>
              </w:rPr>
              <w:t xml:space="preserve">, og </w:t>
            </w:r>
            <w:r w:rsidR="005C79FD">
              <w:rPr>
                <w:iCs/>
              </w:rPr>
              <w:t xml:space="preserve">Eva </w:t>
            </w:r>
            <w:r w:rsidR="00A27AF2">
              <w:rPr>
                <w:iCs/>
              </w:rPr>
              <w:t>overtager</w:t>
            </w:r>
            <w:r w:rsidR="005C79FD">
              <w:rPr>
                <w:iCs/>
              </w:rPr>
              <w:t xml:space="preserve"> næstforman</w:t>
            </w:r>
            <w:r w:rsidR="00A27AF2">
              <w:rPr>
                <w:iCs/>
              </w:rPr>
              <w:t>dspo</w:t>
            </w:r>
            <w:r w:rsidR="00550B84">
              <w:rPr>
                <w:iCs/>
              </w:rPr>
              <w:t>sten fra Inger</w:t>
            </w:r>
          </w:p>
        </w:tc>
      </w:tr>
      <w:tr w:rsidR="00F97D39" w:rsidTr="00C7109A">
        <w:tc>
          <w:tcPr>
            <w:tcW w:w="9351" w:type="dxa"/>
          </w:tcPr>
          <w:p w:rsidR="00F97D39" w:rsidRPr="00F81C51" w:rsidRDefault="00BD5DC8" w:rsidP="00F97D39">
            <w:pPr>
              <w:pStyle w:val="Listeafsnit"/>
              <w:numPr>
                <w:ilvl w:val="0"/>
                <w:numId w:val="19"/>
              </w:numPr>
              <w:spacing w:after="0" w:line="240" w:lineRule="auto"/>
              <w:rPr>
                <w:rFonts w:cstheme="minorHAnsi"/>
                <w:i/>
              </w:rPr>
            </w:pPr>
            <w:r w:rsidRPr="00F81C51">
              <w:rPr>
                <w:rFonts w:cstheme="minorHAnsi"/>
                <w:i/>
                <w:color w:val="222222"/>
                <w:shd w:val="clear" w:color="auto" w:fill="FFFFFF"/>
              </w:rPr>
              <w:t>Orientering om de tre sociale platforme, s</w:t>
            </w:r>
            <w:r w:rsidR="00F81C51">
              <w:rPr>
                <w:rFonts w:cstheme="minorHAnsi"/>
                <w:i/>
                <w:color w:val="222222"/>
                <w:shd w:val="clear" w:color="auto" w:fill="FFFFFF"/>
              </w:rPr>
              <w:t>om Lokalrådet er ansvarlig for. V. Elisabeth</w:t>
            </w:r>
          </w:p>
        </w:tc>
      </w:tr>
      <w:tr w:rsidR="00F97D39" w:rsidTr="00C7109A">
        <w:tc>
          <w:tcPr>
            <w:tcW w:w="9351" w:type="dxa"/>
          </w:tcPr>
          <w:p w:rsidR="00550B84" w:rsidRDefault="009F286C" w:rsidP="00F97D39">
            <w:pPr>
              <w:spacing w:after="0" w:line="240" w:lineRule="auto"/>
              <w:rPr>
                <w:iCs/>
              </w:rPr>
            </w:pPr>
            <w:r>
              <w:rPr>
                <w:iCs/>
              </w:rPr>
              <w:t>Elisabeth</w:t>
            </w:r>
            <w:r w:rsidR="00EA4373">
              <w:rPr>
                <w:iCs/>
              </w:rPr>
              <w:t xml:space="preserve"> har flot fortalt om de tre platforme</w:t>
            </w:r>
            <w:r w:rsidR="00550B84">
              <w:rPr>
                <w:iCs/>
              </w:rPr>
              <w:t>,</w:t>
            </w:r>
            <w:r w:rsidR="00EA4373">
              <w:rPr>
                <w:iCs/>
              </w:rPr>
              <w:t xml:space="preserve"> som vi er en del af. </w:t>
            </w:r>
            <w:r w:rsidR="00E2320C">
              <w:rPr>
                <w:iCs/>
              </w:rPr>
              <w:t xml:space="preserve">Hjemmesiden </w:t>
            </w:r>
            <w:r w:rsidR="00990E44">
              <w:rPr>
                <w:iCs/>
              </w:rPr>
              <w:t>d</w:t>
            </w:r>
            <w:r w:rsidR="00E2320C">
              <w:rPr>
                <w:iCs/>
              </w:rPr>
              <w:t>arum.dk, FB</w:t>
            </w:r>
            <w:r w:rsidR="00550B84">
              <w:rPr>
                <w:iCs/>
              </w:rPr>
              <w:t>-gruppen</w:t>
            </w:r>
            <w:r w:rsidR="00E2320C">
              <w:rPr>
                <w:iCs/>
              </w:rPr>
              <w:t xml:space="preserve"> Darum</w:t>
            </w:r>
            <w:r w:rsidR="00990E44">
              <w:rPr>
                <w:iCs/>
              </w:rPr>
              <w:t xml:space="preserve"> -</w:t>
            </w:r>
            <w:r w:rsidR="00E2320C">
              <w:rPr>
                <w:iCs/>
              </w:rPr>
              <w:t xml:space="preserve"> </w:t>
            </w:r>
            <w:r w:rsidR="00882B49">
              <w:rPr>
                <w:iCs/>
              </w:rPr>
              <w:t>b</w:t>
            </w:r>
            <w:r w:rsidR="00E2320C">
              <w:rPr>
                <w:iCs/>
              </w:rPr>
              <w:t xml:space="preserve">yen bag diget og </w:t>
            </w:r>
            <w:proofErr w:type="spellStart"/>
            <w:r w:rsidR="00882B49">
              <w:rPr>
                <w:iCs/>
              </w:rPr>
              <w:t>FB</w:t>
            </w:r>
            <w:r w:rsidR="00550B84">
              <w:rPr>
                <w:iCs/>
              </w:rPr>
              <w:t>-siden</w:t>
            </w:r>
            <w:proofErr w:type="spellEnd"/>
            <w:r w:rsidR="00882B49">
              <w:rPr>
                <w:iCs/>
              </w:rPr>
              <w:t xml:space="preserve"> Darum </w:t>
            </w:r>
            <w:r w:rsidR="00990E44">
              <w:rPr>
                <w:iCs/>
              </w:rPr>
              <w:t>L</w:t>
            </w:r>
            <w:r w:rsidR="00882B49">
              <w:rPr>
                <w:iCs/>
              </w:rPr>
              <w:t>okalråd.</w:t>
            </w:r>
            <w:r w:rsidR="00D1197A">
              <w:rPr>
                <w:iCs/>
              </w:rPr>
              <w:t xml:space="preserve"> </w:t>
            </w:r>
            <w:r w:rsidR="00550B84">
              <w:rPr>
                <w:iCs/>
              </w:rPr>
              <w:t>Der er pt. 1170 medlemmer af FB-</w:t>
            </w:r>
            <w:r w:rsidR="00990E44">
              <w:rPr>
                <w:iCs/>
              </w:rPr>
              <w:t>gruppen</w:t>
            </w:r>
            <w:r w:rsidR="00550B84">
              <w:rPr>
                <w:iCs/>
              </w:rPr>
              <w:t>.</w:t>
            </w:r>
          </w:p>
          <w:p w:rsidR="00F97D39" w:rsidRPr="009F286C" w:rsidRDefault="00D1197A" w:rsidP="00990E44">
            <w:pPr>
              <w:spacing w:after="0" w:line="240" w:lineRule="auto"/>
              <w:rPr>
                <w:iCs/>
              </w:rPr>
            </w:pPr>
            <w:r>
              <w:rPr>
                <w:iCs/>
              </w:rPr>
              <w:t>Vi drøfter hvordan vi kan begynde at bruge vores egen platform på Facebook</w:t>
            </w:r>
            <w:r w:rsidR="00FB40F5">
              <w:rPr>
                <w:iCs/>
              </w:rPr>
              <w:t xml:space="preserve"> ”Darum </w:t>
            </w:r>
            <w:r w:rsidR="00990E44">
              <w:rPr>
                <w:iCs/>
              </w:rPr>
              <w:t>L</w:t>
            </w:r>
            <w:r w:rsidR="00FB40F5">
              <w:rPr>
                <w:iCs/>
              </w:rPr>
              <w:t xml:space="preserve">okalråd” lidt mere. Vi taler om </w:t>
            </w:r>
            <w:r w:rsidR="00C97876">
              <w:rPr>
                <w:iCs/>
              </w:rPr>
              <w:t>at have det som et fast punkt på dagsordenen.</w:t>
            </w:r>
            <w:r w:rsidR="00550B84">
              <w:rPr>
                <w:iCs/>
              </w:rPr>
              <w:t xml:space="preserve"> Vi aftaler også at lave en kommunikationsstrategi. Vi vil gøre opmærksom på at man kan abonnere på nyheder fra hjemmesiden darum.dk, således at man får en mail hver gang, der lægges en nyhed op.</w:t>
            </w:r>
          </w:p>
        </w:tc>
      </w:tr>
      <w:tr w:rsidR="00F97D39" w:rsidTr="00C7109A">
        <w:tc>
          <w:tcPr>
            <w:tcW w:w="9351" w:type="dxa"/>
          </w:tcPr>
          <w:p w:rsidR="00F97D39" w:rsidRPr="001D7CC5" w:rsidRDefault="00F97D39" w:rsidP="00F97D39">
            <w:pPr>
              <w:pStyle w:val="Listeafsnit"/>
              <w:numPr>
                <w:ilvl w:val="0"/>
                <w:numId w:val="19"/>
              </w:numPr>
              <w:spacing w:after="0" w:line="240" w:lineRule="auto"/>
              <w:rPr>
                <w:i/>
              </w:rPr>
            </w:pPr>
            <w:r w:rsidRPr="001D7CC5">
              <w:rPr>
                <w:i/>
              </w:rPr>
              <w:t xml:space="preserve">Møde </w:t>
            </w:r>
            <w:r w:rsidR="00BD5DC8" w:rsidRPr="001D7CC5">
              <w:rPr>
                <w:i/>
              </w:rPr>
              <w:t>vedr. Biodiversitet. Aftale</w:t>
            </w:r>
            <w:r w:rsidRPr="001D7CC5">
              <w:rPr>
                <w:i/>
              </w:rPr>
              <w:t xml:space="preserve"> af hvor og hvornår og hvordan.</w:t>
            </w:r>
          </w:p>
        </w:tc>
      </w:tr>
      <w:tr w:rsidR="00F97D39" w:rsidTr="00C7109A">
        <w:tc>
          <w:tcPr>
            <w:tcW w:w="9351" w:type="dxa"/>
          </w:tcPr>
          <w:p w:rsidR="00F97D39" w:rsidRPr="009E6E11" w:rsidRDefault="009E6E11" w:rsidP="009E6E11">
            <w:pPr>
              <w:spacing w:after="0" w:line="240" w:lineRule="auto"/>
              <w:rPr>
                <w:iCs/>
              </w:rPr>
            </w:pPr>
            <w:r>
              <w:rPr>
                <w:iCs/>
              </w:rPr>
              <w:t>Inger, Hanne og to medlemmer</w:t>
            </w:r>
            <w:r w:rsidR="00550B84">
              <w:rPr>
                <w:iCs/>
              </w:rPr>
              <w:t xml:space="preserve"> fra den grønne bande aftaler</w:t>
            </w:r>
            <w:r>
              <w:rPr>
                <w:iCs/>
              </w:rPr>
              <w:t xml:space="preserve"> at mødes om </w:t>
            </w:r>
            <w:r w:rsidR="00DB7045">
              <w:rPr>
                <w:iCs/>
              </w:rPr>
              <w:t>biodiversitet, hvor kun det punkt er på dagsordenen til fordybelse</w:t>
            </w:r>
            <w:r w:rsidR="00BB0983">
              <w:rPr>
                <w:iCs/>
              </w:rPr>
              <w:t xml:space="preserve"> og brainstorm. </w:t>
            </w:r>
            <w:r w:rsidR="00182406">
              <w:rPr>
                <w:iCs/>
              </w:rPr>
              <w:t>Der fastsættes et par datoer.</w:t>
            </w:r>
          </w:p>
        </w:tc>
      </w:tr>
      <w:tr w:rsidR="001D7CC5" w:rsidTr="00C7109A">
        <w:tc>
          <w:tcPr>
            <w:tcW w:w="9351" w:type="dxa"/>
          </w:tcPr>
          <w:p w:rsidR="001D7CC5" w:rsidRPr="001D7CC5" w:rsidRDefault="001D7CC5" w:rsidP="001D7CC5">
            <w:pPr>
              <w:pStyle w:val="Listeafsnit"/>
              <w:numPr>
                <w:ilvl w:val="0"/>
                <w:numId w:val="19"/>
              </w:numPr>
              <w:spacing w:after="0" w:line="240" w:lineRule="auto"/>
              <w:rPr>
                <w:i/>
              </w:rPr>
            </w:pPr>
            <w:r w:rsidRPr="001D7CC5">
              <w:rPr>
                <w:i/>
              </w:rPr>
              <w:t>Affaldsindsamling i Darum</w:t>
            </w:r>
          </w:p>
        </w:tc>
      </w:tr>
      <w:tr w:rsidR="001D7CC5" w:rsidTr="00C7109A">
        <w:tc>
          <w:tcPr>
            <w:tcW w:w="9351" w:type="dxa"/>
          </w:tcPr>
          <w:p w:rsidR="001D7CC5" w:rsidRPr="00E5641A" w:rsidRDefault="0039208B" w:rsidP="00E5641A">
            <w:pPr>
              <w:spacing w:after="0" w:line="240" w:lineRule="auto"/>
              <w:rPr>
                <w:iCs/>
              </w:rPr>
            </w:pPr>
            <w:r>
              <w:rPr>
                <w:iCs/>
              </w:rPr>
              <w:t xml:space="preserve">Det er den Grønne Bandes kerneopgave at holde byen ren og </w:t>
            </w:r>
            <w:r w:rsidR="008B1800">
              <w:rPr>
                <w:iCs/>
              </w:rPr>
              <w:t xml:space="preserve">indsamle affald. </w:t>
            </w:r>
            <w:r w:rsidR="00550B84">
              <w:rPr>
                <w:iCs/>
              </w:rPr>
              <w:t>Der er søgt</w:t>
            </w:r>
            <w:r w:rsidR="008B1800">
              <w:rPr>
                <w:iCs/>
              </w:rPr>
              <w:t xml:space="preserve"> om en </w:t>
            </w:r>
            <w:r w:rsidR="00550B84">
              <w:rPr>
                <w:iCs/>
              </w:rPr>
              <w:t>Ren natur-rute, hvor man kan tjene 3000 kr</w:t>
            </w:r>
            <w:r w:rsidR="002876C7">
              <w:rPr>
                <w:iCs/>
              </w:rPr>
              <w:t xml:space="preserve"> på at samle skrald. Vi er blevet tildelt en rute i Tjæreborg, og det ønsker man ikke </w:t>
            </w:r>
            <w:r w:rsidR="001840FE">
              <w:rPr>
                <w:iCs/>
              </w:rPr>
              <w:t>at delta</w:t>
            </w:r>
            <w:r w:rsidR="00550B84">
              <w:rPr>
                <w:iCs/>
              </w:rPr>
              <w:t xml:space="preserve">ge i. Den grønne bande vil i stedet </w:t>
            </w:r>
            <w:r w:rsidR="001840FE">
              <w:rPr>
                <w:iCs/>
              </w:rPr>
              <w:t>etablere en dag med fælles affalds</w:t>
            </w:r>
            <w:r w:rsidR="00550B84">
              <w:rPr>
                <w:iCs/>
              </w:rPr>
              <w:t>- indsamling</w:t>
            </w:r>
            <w:r w:rsidR="009E30C9">
              <w:rPr>
                <w:iCs/>
              </w:rPr>
              <w:t xml:space="preserve">, så vi kan udnytte fællesskabet til at holde vores egen by ren. </w:t>
            </w:r>
            <w:r w:rsidR="004F2519">
              <w:rPr>
                <w:iCs/>
              </w:rPr>
              <w:t>De vil spørge om Helheden kunne være interesseret i at deltage</w:t>
            </w:r>
            <w:r w:rsidR="00550B84">
              <w:rPr>
                <w:iCs/>
              </w:rPr>
              <w:t xml:space="preserve">, evt. med forplejning. </w:t>
            </w:r>
          </w:p>
        </w:tc>
      </w:tr>
      <w:tr w:rsidR="00C96F0C" w:rsidTr="00C7109A">
        <w:tc>
          <w:tcPr>
            <w:tcW w:w="9351" w:type="dxa"/>
          </w:tcPr>
          <w:p w:rsidR="00BD5DC8" w:rsidRPr="001D7CC5" w:rsidRDefault="00BD5DC8" w:rsidP="00BD5DC8">
            <w:pPr>
              <w:pStyle w:val="Listeafsnit"/>
              <w:numPr>
                <w:ilvl w:val="0"/>
                <w:numId w:val="19"/>
              </w:numPr>
              <w:spacing w:after="0" w:line="240" w:lineRule="auto"/>
              <w:rPr>
                <w:i/>
              </w:rPr>
            </w:pPr>
            <w:r w:rsidRPr="001D7CC5">
              <w:rPr>
                <w:i/>
              </w:rPr>
              <w:t xml:space="preserve">Kort info + </w:t>
            </w:r>
            <w:r w:rsidR="00F81C51">
              <w:rPr>
                <w:i/>
              </w:rPr>
              <w:t xml:space="preserve">tilbagemelding af </w:t>
            </w:r>
            <w:r w:rsidRPr="001D7CC5">
              <w:rPr>
                <w:i/>
              </w:rPr>
              <w:t xml:space="preserve">møder </w:t>
            </w:r>
          </w:p>
          <w:p w:rsidR="00C96F0C" w:rsidRPr="001D7CC5" w:rsidRDefault="00C96F0C" w:rsidP="00BD5DC8">
            <w:pPr>
              <w:pStyle w:val="Listeafsnit"/>
              <w:numPr>
                <w:ilvl w:val="0"/>
                <w:numId w:val="20"/>
              </w:numPr>
              <w:spacing w:after="0" w:line="240" w:lineRule="auto"/>
              <w:rPr>
                <w:i/>
              </w:rPr>
            </w:pPr>
            <w:r w:rsidRPr="001D7CC5">
              <w:rPr>
                <w:i/>
              </w:rPr>
              <w:t>Møde med info til ny</w:t>
            </w:r>
            <w:r w:rsidR="00F97D39" w:rsidRPr="001D7CC5">
              <w:rPr>
                <w:i/>
              </w:rPr>
              <w:t xml:space="preserve">e lokalrådsmedlemmer 28.marts. </w:t>
            </w:r>
          </w:p>
          <w:p w:rsidR="001D7CC5" w:rsidRPr="001D7CC5" w:rsidRDefault="001D7CC5" w:rsidP="00BD5DC8">
            <w:pPr>
              <w:pStyle w:val="Listeafsnit"/>
              <w:numPr>
                <w:ilvl w:val="0"/>
                <w:numId w:val="20"/>
              </w:numPr>
              <w:spacing w:after="0" w:line="240" w:lineRule="auto"/>
              <w:rPr>
                <w:i/>
              </w:rPr>
            </w:pPr>
            <w:r w:rsidRPr="001D7CC5">
              <w:rPr>
                <w:i/>
              </w:rPr>
              <w:t>Generalforsamling i Darum Støtteforening d. 28. marts</w:t>
            </w:r>
          </w:p>
          <w:p w:rsidR="00F97D39" w:rsidRDefault="00BD5DC8" w:rsidP="001D7CC5">
            <w:pPr>
              <w:pStyle w:val="Listeafsnit"/>
              <w:numPr>
                <w:ilvl w:val="0"/>
                <w:numId w:val="20"/>
              </w:numPr>
              <w:spacing w:after="0" w:line="240" w:lineRule="auto"/>
              <w:rPr>
                <w:i/>
              </w:rPr>
            </w:pPr>
            <w:r w:rsidRPr="001D7CC5">
              <w:rPr>
                <w:i/>
              </w:rPr>
              <w:t>Repræsentantskabsmøde i Darum Kultur- og Fritidscenter d. 28. marts</w:t>
            </w:r>
          </w:p>
          <w:p w:rsidR="00F81C51" w:rsidRDefault="001E74E6" w:rsidP="001D7CC5">
            <w:pPr>
              <w:pStyle w:val="Listeafsnit"/>
              <w:numPr>
                <w:ilvl w:val="0"/>
                <w:numId w:val="20"/>
              </w:numPr>
              <w:spacing w:after="0" w:line="240" w:lineRule="auto"/>
              <w:rPr>
                <w:i/>
              </w:rPr>
            </w:pPr>
            <w:r>
              <w:rPr>
                <w:i/>
              </w:rPr>
              <w:t xml:space="preserve">Esbjerg </w:t>
            </w:r>
            <w:proofErr w:type="spellStart"/>
            <w:r>
              <w:rPr>
                <w:i/>
              </w:rPr>
              <w:t>Byfond</w:t>
            </w:r>
            <w:proofErr w:type="spellEnd"/>
            <w:r>
              <w:rPr>
                <w:i/>
              </w:rPr>
              <w:t>, møde d. 19.4 kl. 17.00, hvem kører</w:t>
            </w:r>
          </w:p>
          <w:p w:rsidR="00F81C51" w:rsidRPr="001D7CC5" w:rsidRDefault="001E74E6" w:rsidP="001D7CC5">
            <w:pPr>
              <w:pStyle w:val="Listeafsnit"/>
              <w:numPr>
                <w:ilvl w:val="0"/>
                <w:numId w:val="20"/>
              </w:numPr>
              <w:spacing w:after="0" w:line="240" w:lineRule="auto"/>
              <w:rPr>
                <w:i/>
              </w:rPr>
            </w:pPr>
            <w:r>
              <w:rPr>
                <w:i/>
              </w:rPr>
              <w:t>S</w:t>
            </w:r>
            <w:r w:rsidR="00F81C51">
              <w:rPr>
                <w:i/>
              </w:rPr>
              <w:t>andgaden</w:t>
            </w:r>
            <w:r>
              <w:rPr>
                <w:i/>
              </w:rPr>
              <w:t>, kaffemøde vedr. høring d. 19.4 kl. 16.00</w:t>
            </w:r>
          </w:p>
        </w:tc>
      </w:tr>
      <w:tr w:rsidR="001D7CC5" w:rsidTr="00C7109A">
        <w:tc>
          <w:tcPr>
            <w:tcW w:w="9351" w:type="dxa"/>
          </w:tcPr>
          <w:p w:rsidR="00FC216F" w:rsidRPr="00550B84" w:rsidRDefault="00550B84" w:rsidP="00550B84">
            <w:pPr>
              <w:pStyle w:val="Listeafsnit"/>
              <w:numPr>
                <w:ilvl w:val="0"/>
                <w:numId w:val="22"/>
              </w:numPr>
              <w:spacing w:after="0" w:line="240" w:lineRule="auto"/>
              <w:rPr>
                <w:iCs/>
              </w:rPr>
            </w:pPr>
            <w:r w:rsidRPr="00550B84">
              <w:rPr>
                <w:iCs/>
              </w:rPr>
              <w:t>Udsat</w:t>
            </w:r>
          </w:p>
          <w:p w:rsidR="00550B84" w:rsidRDefault="00550B84" w:rsidP="00550B84">
            <w:pPr>
              <w:pStyle w:val="Listeafsnit"/>
              <w:numPr>
                <w:ilvl w:val="0"/>
                <w:numId w:val="22"/>
              </w:numPr>
              <w:spacing w:after="0" w:line="240" w:lineRule="auto"/>
              <w:rPr>
                <w:iCs/>
              </w:rPr>
            </w:pPr>
            <w:r>
              <w:rPr>
                <w:iCs/>
              </w:rPr>
              <w:t>Udsat</w:t>
            </w:r>
          </w:p>
          <w:p w:rsidR="00550B84" w:rsidRDefault="00550B84" w:rsidP="00550B84">
            <w:pPr>
              <w:pStyle w:val="Listeafsnit"/>
              <w:numPr>
                <w:ilvl w:val="0"/>
                <w:numId w:val="22"/>
              </w:numPr>
              <w:spacing w:after="0" w:line="240" w:lineRule="auto"/>
              <w:rPr>
                <w:iCs/>
              </w:rPr>
            </w:pPr>
            <w:r>
              <w:rPr>
                <w:iCs/>
              </w:rPr>
              <w:t>Udsat</w:t>
            </w:r>
          </w:p>
          <w:p w:rsidR="001D7CC5" w:rsidRDefault="00C57793" w:rsidP="0026568F">
            <w:pPr>
              <w:pStyle w:val="Listeafsnit"/>
              <w:numPr>
                <w:ilvl w:val="0"/>
                <w:numId w:val="22"/>
              </w:numPr>
              <w:spacing w:after="0" w:line="240" w:lineRule="auto"/>
              <w:rPr>
                <w:iCs/>
              </w:rPr>
            </w:pPr>
            <w:r w:rsidRPr="00550B84">
              <w:rPr>
                <w:iCs/>
              </w:rPr>
              <w:t>Hanne, Aase og Helle deltager.</w:t>
            </w:r>
          </w:p>
          <w:p w:rsidR="00C13997" w:rsidRPr="00550B84" w:rsidRDefault="00C13997" w:rsidP="0026568F">
            <w:pPr>
              <w:pStyle w:val="Listeafsnit"/>
              <w:numPr>
                <w:ilvl w:val="0"/>
                <w:numId w:val="22"/>
              </w:numPr>
              <w:spacing w:after="0" w:line="240" w:lineRule="auto"/>
              <w:rPr>
                <w:iCs/>
              </w:rPr>
            </w:pPr>
            <w:r w:rsidRPr="00550B84">
              <w:rPr>
                <w:iCs/>
              </w:rPr>
              <w:t xml:space="preserve">Eva og </w:t>
            </w:r>
            <w:r w:rsidR="00FF2136" w:rsidRPr="00550B84">
              <w:rPr>
                <w:iCs/>
              </w:rPr>
              <w:t>I</w:t>
            </w:r>
            <w:r w:rsidRPr="00550B84">
              <w:rPr>
                <w:iCs/>
              </w:rPr>
              <w:t>nger deltager</w:t>
            </w:r>
          </w:p>
        </w:tc>
      </w:tr>
      <w:tr w:rsidR="00BD5DC8" w:rsidTr="00C7109A">
        <w:tc>
          <w:tcPr>
            <w:tcW w:w="9351" w:type="dxa"/>
          </w:tcPr>
          <w:p w:rsidR="00BD5DC8" w:rsidRPr="001D7CC5" w:rsidRDefault="001D7CC5" w:rsidP="001D7CC5">
            <w:pPr>
              <w:pStyle w:val="Listeafsnit"/>
              <w:numPr>
                <w:ilvl w:val="0"/>
                <w:numId w:val="19"/>
              </w:numPr>
              <w:spacing w:after="0" w:line="240" w:lineRule="auto"/>
              <w:rPr>
                <w:i/>
              </w:rPr>
            </w:pPr>
            <w:r w:rsidRPr="001D7CC5">
              <w:rPr>
                <w:i/>
              </w:rPr>
              <w:t xml:space="preserve">Tilbagemelding fra møde med Plan &amp; Byudviklingsudvalget d. </w:t>
            </w:r>
            <w:r w:rsidR="00F81C51">
              <w:rPr>
                <w:i/>
              </w:rPr>
              <w:t>30.4</w:t>
            </w:r>
          </w:p>
        </w:tc>
      </w:tr>
      <w:tr w:rsidR="00C96F0C" w:rsidTr="00C7109A">
        <w:tc>
          <w:tcPr>
            <w:tcW w:w="9351" w:type="dxa"/>
          </w:tcPr>
          <w:p w:rsidR="00C96F0C" w:rsidRPr="00550B84" w:rsidRDefault="00550B84" w:rsidP="00C96F0C">
            <w:pPr>
              <w:pStyle w:val="Listeafsnit"/>
              <w:spacing w:after="0" w:line="240" w:lineRule="auto"/>
            </w:pPr>
            <w:r>
              <w:t xml:space="preserve">Der er kommet referat fra kommunen, men vi mangler at snakke om selve mødet og dets </w:t>
            </w:r>
            <w:proofErr w:type="spellStart"/>
            <w:r>
              <w:t>outcome</w:t>
            </w:r>
            <w:proofErr w:type="spellEnd"/>
          </w:p>
        </w:tc>
      </w:tr>
      <w:tr w:rsidR="00F81C51" w:rsidTr="00C7109A">
        <w:tc>
          <w:tcPr>
            <w:tcW w:w="9351" w:type="dxa"/>
          </w:tcPr>
          <w:p w:rsidR="00F81C51" w:rsidRPr="001D7CC5" w:rsidRDefault="00F81C51" w:rsidP="00F81C51">
            <w:pPr>
              <w:pStyle w:val="Listeafsnit"/>
              <w:numPr>
                <w:ilvl w:val="0"/>
                <w:numId w:val="19"/>
              </w:numPr>
              <w:spacing w:after="0" w:line="240" w:lineRule="auto"/>
              <w:rPr>
                <w:i/>
              </w:rPr>
            </w:pPr>
            <w:r>
              <w:rPr>
                <w:i/>
              </w:rPr>
              <w:t>Møde m Økonomi-udvalget d. 9.5; gennemgang af punkter og hvem deltager?</w:t>
            </w:r>
          </w:p>
        </w:tc>
      </w:tr>
      <w:tr w:rsidR="00F81C51" w:rsidTr="00C7109A">
        <w:tc>
          <w:tcPr>
            <w:tcW w:w="9351" w:type="dxa"/>
          </w:tcPr>
          <w:p w:rsidR="00F81C51" w:rsidRPr="002E7764" w:rsidRDefault="003D3378" w:rsidP="002E7764">
            <w:pPr>
              <w:spacing w:after="0" w:line="240" w:lineRule="auto"/>
              <w:rPr>
                <w:iCs/>
              </w:rPr>
            </w:pPr>
            <w:r>
              <w:rPr>
                <w:iCs/>
              </w:rPr>
              <w:t xml:space="preserve">Eva, </w:t>
            </w:r>
            <w:r w:rsidR="00F72FF5">
              <w:rPr>
                <w:iCs/>
              </w:rPr>
              <w:t>Hanne</w:t>
            </w:r>
            <w:r>
              <w:rPr>
                <w:iCs/>
              </w:rPr>
              <w:t xml:space="preserve"> og Helle</w:t>
            </w:r>
            <w:r w:rsidR="00F72FF5">
              <w:rPr>
                <w:iCs/>
              </w:rPr>
              <w:t xml:space="preserve"> deltager</w:t>
            </w:r>
            <w:r w:rsidR="00550B84">
              <w:rPr>
                <w:iCs/>
              </w:rPr>
              <w:t>. Økonomi-udvalget kommer først på besøg ved Sneum sluse for at se det færdige Projekt Sneum Sluse</w:t>
            </w:r>
          </w:p>
        </w:tc>
      </w:tr>
      <w:tr w:rsidR="001D7CC5" w:rsidRPr="00F81C51" w:rsidTr="00C7109A">
        <w:tc>
          <w:tcPr>
            <w:tcW w:w="9351" w:type="dxa"/>
          </w:tcPr>
          <w:p w:rsidR="001D7CC5" w:rsidRPr="00F81C51" w:rsidRDefault="001D7CC5" w:rsidP="00C96F0C">
            <w:pPr>
              <w:pStyle w:val="Listeafsnit"/>
              <w:numPr>
                <w:ilvl w:val="0"/>
                <w:numId w:val="19"/>
              </w:numPr>
              <w:spacing w:after="0" w:line="240" w:lineRule="auto"/>
              <w:rPr>
                <w:i/>
                <w:iCs/>
              </w:rPr>
            </w:pPr>
            <w:r w:rsidRPr="001D7CC5">
              <w:rPr>
                <w:i/>
                <w:iCs/>
              </w:rPr>
              <w:t>Grundlovsmøde, planlægning færdig</w:t>
            </w:r>
            <w:r w:rsidR="00F81C51">
              <w:rPr>
                <w:i/>
                <w:iCs/>
              </w:rPr>
              <w:t xml:space="preserve">. </w:t>
            </w:r>
          </w:p>
        </w:tc>
      </w:tr>
      <w:tr w:rsidR="001D7CC5" w:rsidRPr="00F81C51" w:rsidTr="00C7109A">
        <w:tc>
          <w:tcPr>
            <w:tcW w:w="9351" w:type="dxa"/>
          </w:tcPr>
          <w:p w:rsidR="001D7CC5" w:rsidRPr="00550B84" w:rsidRDefault="00550B84" w:rsidP="001D7CC5">
            <w:pPr>
              <w:pStyle w:val="Listeafsnit"/>
              <w:spacing w:after="0" w:line="240" w:lineRule="auto"/>
              <w:ind w:left="1080"/>
              <w:rPr>
                <w:iCs/>
              </w:rPr>
            </w:pPr>
            <w:r>
              <w:rPr>
                <w:iCs/>
              </w:rPr>
              <w:lastRenderedPageBreak/>
              <w:t>Vi aftaler at Helle kontakter taler, Inger kontakter vedr. gymnastik, sang og borde-stole.</w:t>
            </w:r>
          </w:p>
        </w:tc>
      </w:tr>
      <w:tr w:rsidR="001D7CC5" w:rsidTr="00C7109A">
        <w:tc>
          <w:tcPr>
            <w:tcW w:w="9351" w:type="dxa"/>
          </w:tcPr>
          <w:p w:rsidR="001D7CC5" w:rsidRPr="001D7CC5" w:rsidRDefault="001D7CC5" w:rsidP="001D7CC5">
            <w:pPr>
              <w:pStyle w:val="Listeafsnit"/>
              <w:numPr>
                <w:ilvl w:val="0"/>
                <w:numId w:val="19"/>
              </w:numPr>
              <w:spacing w:after="0" w:line="240" w:lineRule="auto"/>
              <w:rPr>
                <w:i/>
                <w:iCs/>
              </w:rPr>
            </w:pPr>
            <w:r w:rsidRPr="001D7CC5">
              <w:rPr>
                <w:i/>
                <w:iCs/>
              </w:rPr>
              <w:t>Drøftelse af logo</w:t>
            </w:r>
          </w:p>
        </w:tc>
      </w:tr>
      <w:tr w:rsidR="001D7CC5" w:rsidTr="00C7109A">
        <w:tc>
          <w:tcPr>
            <w:tcW w:w="9351" w:type="dxa"/>
          </w:tcPr>
          <w:p w:rsidR="001D7CC5" w:rsidRPr="00550B84" w:rsidRDefault="00550B84" w:rsidP="001D7CC5">
            <w:pPr>
              <w:pStyle w:val="Listeafsnit"/>
              <w:spacing w:after="0" w:line="240" w:lineRule="auto"/>
              <w:ind w:left="1080"/>
              <w:rPr>
                <w:iCs/>
              </w:rPr>
            </w:pPr>
            <w:r>
              <w:rPr>
                <w:iCs/>
              </w:rPr>
              <w:t>Udsat</w:t>
            </w:r>
          </w:p>
        </w:tc>
      </w:tr>
      <w:tr w:rsidR="00C96F0C" w:rsidTr="00C7109A">
        <w:tc>
          <w:tcPr>
            <w:tcW w:w="9351" w:type="dxa"/>
          </w:tcPr>
          <w:p w:rsidR="00C96F0C" w:rsidRPr="001D7CC5" w:rsidRDefault="00C96F0C" w:rsidP="001D7CC5">
            <w:pPr>
              <w:pStyle w:val="Listeafsnit"/>
              <w:numPr>
                <w:ilvl w:val="0"/>
                <w:numId w:val="19"/>
              </w:numPr>
              <w:spacing w:after="0" w:line="240" w:lineRule="auto"/>
              <w:rPr>
                <w:i/>
              </w:rPr>
            </w:pPr>
            <w:r w:rsidRPr="001D7CC5">
              <w:rPr>
                <w:i/>
              </w:rPr>
              <w:t>Regler for Arbejdsgrupper under Darum lokalråd. Reglerne skal gennemgås, evt. justeres og vedtages. Og så i vores mappe for vedtagne dokumenter. Regler vedlægges</w:t>
            </w:r>
          </w:p>
        </w:tc>
      </w:tr>
      <w:tr w:rsidR="001D7CC5" w:rsidTr="00C7109A">
        <w:tc>
          <w:tcPr>
            <w:tcW w:w="9351" w:type="dxa"/>
          </w:tcPr>
          <w:p w:rsidR="001D7CC5" w:rsidRPr="00700C58" w:rsidRDefault="00700C58" w:rsidP="001D7CC5">
            <w:pPr>
              <w:pStyle w:val="Listeafsnit"/>
              <w:spacing w:after="0" w:line="240" w:lineRule="auto"/>
              <w:ind w:left="1080"/>
            </w:pPr>
            <w:r>
              <w:t>Udsat</w:t>
            </w:r>
          </w:p>
        </w:tc>
      </w:tr>
      <w:tr w:rsidR="00C96F0C" w:rsidTr="00C7109A">
        <w:tc>
          <w:tcPr>
            <w:tcW w:w="9351" w:type="dxa"/>
          </w:tcPr>
          <w:p w:rsidR="00C96F0C" w:rsidRPr="001D7CC5" w:rsidRDefault="001D7CC5" w:rsidP="001D7CC5">
            <w:pPr>
              <w:pStyle w:val="Listeafsnit"/>
              <w:numPr>
                <w:ilvl w:val="0"/>
                <w:numId w:val="19"/>
              </w:numPr>
              <w:spacing w:after="0" w:line="240" w:lineRule="auto"/>
              <w:rPr>
                <w:i/>
              </w:rPr>
            </w:pPr>
            <w:r w:rsidRPr="001D7CC5">
              <w:rPr>
                <w:i/>
              </w:rPr>
              <w:t>Den gode historie</w:t>
            </w:r>
          </w:p>
        </w:tc>
      </w:tr>
      <w:tr w:rsidR="00C96F0C" w:rsidTr="00C7109A">
        <w:tc>
          <w:tcPr>
            <w:tcW w:w="9351" w:type="dxa"/>
          </w:tcPr>
          <w:p w:rsidR="00C96F0C" w:rsidRPr="001D7CC5" w:rsidRDefault="00C96F0C" w:rsidP="001D7CC5">
            <w:pPr>
              <w:spacing w:after="0" w:line="240" w:lineRule="auto"/>
              <w:rPr>
                <w:i/>
              </w:rPr>
            </w:pPr>
          </w:p>
        </w:tc>
      </w:tr>
      <w:tr w:rsidR="00C96F0C" w:rsidTr="00C7109A">
        <w:tc>
          <w:tcPr>
            <w:tcW w:w="9351" w:type="dxa"/>
          </w:tcPr>
          <w:p w:rsidR="00C96F0C" w:rsidRDefault="001D7CC5" w:rsidP="001D7CC5">
            <w:pPr>
              <w:pStyle w:val="Listeafsnit"/>
              <w:numPr>
                <w:ilvl w:val="0"/>
                <w:numId w:val="19"/>
              </w:numPr>
              <w:spacing w:after="0" w:line="240" w:lineRule="auto"/>
            </w:pPr>
            <w:r w:rsidRPr="00421D04">
              <w:rPr>
                <w:i/>
              </w:rPr>
              <w:t>Orientering fra foreninger og arbejdsgrupper</w:t>
            </w:r>
          </w:p>
        </w:tc>
      </w:tr>
      <w:tr w:rsidR="001D7CC5" w:rsidTr="00C7109A">
        <w:tc>
          <w:tcPr>
            <w:tcW w:w="9351" w:type="dxa"/>
          </w:tcPr>
          <w:p w:rsidR="001D7CC5" w:rsidRPr="00421D04" w:rsidRDefault="001D7CC5" w:rsidP="001D7CC5">
            <w:pPr>
              <w:pStyle w:val="Listeafsnit"/>
              <w:spacing w:after="0" w:line="240" w:lineRule="auto"/>
              <w:ind w:left="1080"/>
              <w:rPr>
                <w:i/>
              </w:rPr>
            </w:pPr>
          </w:p>
        </w:tc>
      </w:tr>
      <w:tr w:rsidR="001D7CC5" w:rsidTr="00C7109A">
        <w:tc>
          <w:tcPr>
            <w:tcW w:w="9351" w:type="dxa"/>
          </w:tcPr>
          <w:p w:rsidR="001D7CC5" w:rsidRPr="001D7CC5" w:rsidRDefault="001D7CC5" w:rsidP="001D7CC5">
            <w:pPr>
              <w:pStyle w:val="Listeafsnit"/>
              <w:numPr>
                <w:ilvl w:val="0"/>
                <w:numId w:val="19"/>
              </w:numPr>
              <w:spacing w:after="0" w:line="240" w:lineRule="auto"/>
              <w:rPr>
                <w:i/>
              </w:rPr>
            </w:pPr>
            <w:r w:rsidRPr="001D7CC5">
              <w:rPr>
                <w:i/>
              </w:rPr>
              <w:t>Lokalrådets økonomi</w:t>
            </w:r>
          </w:p>
        </w:tc>
      </w:tr>
      <w:tr w:rsidR="001D7CC5" w:rsidTr="00C7109A">
        <w:tc>
          <w:tcPr>
            <w:tcW w:w="9351" w:type="dxa"/>
          </w:tcPr>
          <w:p w:rsidR="001D7CC5" w:rsidRPr="007D4AAC" w:rsidRDefault="00224719" w:rsidP="007D4AAC">
            <w:pPr>
              <w:spacing w:after="0" w:line="240" w:lineRule="auto"/>
              <w:rPr>
                <w:iCs/>
              </w:rPr>
            </w:pPr>
            <w:r>
              <w:rPr>
                <w:iCs/>
              </w:rPr>
              <w:t xml:space="preserve">Der tages kontakt til banken, for at få skiftet </w:t>
            </w:r>
            <w:proofErr w:type="spellStart"/>
            <w:r>
              <w:rPr>
                <w:iCs/>
              </w:rPr>
              <w:t>kassér</w:t>
            </w:r>
            <w:r w:rsidR="00550B84">
              <w:rPr>
                <w:iCs/>
              </w:rPr>
              <w:t>er</w:t>
            </w:r>
            <w:proofErr w:type="spellEnd"/>
            <w:r w:rsidR="00500A0D">
              <w:rPr>
                <w:iCs/>
              </w:rPr>
              <w:t>. Inger kontakter banken.</w:t>
            </w:r>
            <w:r w:rsidR="00696FDB">
              <w:rPr>
                <w:iCs/>
              </w:rPr>
              <w:t xml:space="preserve"> Inger indkøber en bog til </w:t>
            </w:r>
            <w:r w:rsidR="00DA5A70">
              <w:rPr>
                <w:iCs/>
              </w:rPr>
              <w:t xml:space="preserve">at føre regnskab i. </w:t>
            </w:r>
            <w:r w:rsidR="003F2AA7">
              <w:rPr>
                <w:iCs/>
              </w:rPr>
              <w:t xml:space="preserve">Regnskabet </w:t>
            </w:r>
            <w:r w:rsidR="00710AED">
              <w:rPr>
                <w:iCs/>
              </w:rPr>
              <w:t>gennemgås</w:t>
            </w:r>
            <w:r w:rsidR="003F2AA7">
              <w:rPr>
                <w:iCs/>
              </w:rPr>
              <w:t xml:space="preserve"> inden Inger overtager </w:t>
            </w:r>
            <w:r w:rsidR="00710AED">
              <w:rPr>
                <w:iCs/>
              </w:rPr>
              <w:t>posten.</w:t>
            </w:r>
          </w:p>
        </w:tc>
      </w:tr>
      <w:tr w:rsidR="00C96F0C" w:rsidTr="00C7109A">
        <w:tc>
          <w:tcPr>
            <w:tcW w:w="9351" w:type="dxa"/>
          </w:tcPr>
          <w:p w:rsidR="00C96F0C" w:rsidRPr="001D7CC5" w:rsidRDefault="001D7CC5" w:rsidP="001D7CC5">
            <w:pPr>
              <w:pStyle w:val="Listeafsnit"/>
              <w:numPr>
                <w:ilvl w:val="0"/>
                <w:numId w:val="19"/>
              </w:numPr>
              <w:spacing w:after="0" w:line="240" w:lineRule="auto"/>
              <w:rPr>
                <w:i/>
              </w:rPr>
            </w:pPr>
            <w:r w:rsidRPr="001D7CC5">
              <w:rPr>
                <w:i/>
              </w:rPr>
              <w:t>Punkter til næste møde</w:t>
            </w:r>
            <w:r w:rsidR="00501B56">
              <w:rPr>
                <w:i/>
              </w:rPr>
              <w:t>r</w:t>
            </w:r>
            <w:bookmarkStart w:id="0" w:name="_GoBack"/>
            <w:bookmarkEnd w:id="0"/>
          </w:p>
        </w:tc>
      </w:tr>
      <w:tr w:rsidR="00C96F0C" w:rsidTr="00C7109A">
        <w:tc>
          <w:tcPr>
            <w:tcW w:w="9351" w:type="dxa"/>
          </w:tcPr>
          <w:p w:rsidR="00550B84" w:rsidRPr="00550B84" w:rsidRDefault="00550B84" w:rsidP="00550B84">
            <w:pPr>
              <w:spacing w:after="0" w:line="240" w:lineRule="auto"/>
              <w:rPr>
                <w:i/>
              </w:rPr>
            </w:pPr>
            <w:r>
              <w:rPr>
                <w:i/>
              </w:rPr>
              <w:t xml:space="preserve">              Tilbagemelding fra:</w:t>
            </w:r>
          </w:p>
          <w:p w:rsidR="00550B84" w:rsidRPr="00700C58" w:rsidRDefault="00550B84" w:rsidP="00550B84">
            <w:pPr>
              <w:pStyle w:val="Listeafsnit"/>
              <w:numPr>
                <w:ilvl w:val="0"/>
                <w:numId w:val="24"/>
              </w:numPr>
              <w:spacing w:after="0" w:line="240" w:lineRule="auto"/>
            </w:pPr>
            <w:r w:rsidRPr="00700C58">
              <w:t xml:space="preserve">Møde med info til nye lokalrådsmedlemmer 28.marts. </w:t>
            </w:r>
          </w:p>
          <w:p w:rsidR="00550B84" w:rsidRPr="00700C58" w:rsidRDefault="00550B84" w:rsidP="00550B84">
            <w:pPr>
              <w:pStyle w:val="Listeafsnit"/>
              <w:numPr>
                <w:ilvl w:val="0"/>
                <w:numId w:val="24"/>
              </w:numPr>
              <w:spacing w:after="0" w:line="240" w:lineRule="auto"/>
            </w:pPr>
            <w:r w:rsidRPr="00700C58">
              <w:t>Generalforsamling i Darum Støtteforening d. 28. marts</w:t>
            </w:r>
          </w:p>
          <w:p w:rsidR="00550B84" w:rsidRPr="00550B84" w:rsidRDefault="00550B84" w:rsidP="00550B84">
            <w:pPr>
              <w:pStyle w:val="Listeafsnit"/>
              <w:numPr>
                <w:ilvl w:val="0"/>
                <w:numId w:val="24"/>
              </w:numPr>
              <w:spacing w:after="0" w:line="240" w:lineRule="auto"/>
              <w:rPr>
                <w:i/>
              </w:rPr>
            </w:pPr>
            <w:r w:rsidRPr="00700C58">
              <w:t>Repræsentantskabsmøde i Darum Kultur- og Fritidscenter d. 28. marts</w:t>
            </w:r>
          </w:p>
          <w:p w:rsidR="00550B84" w:rsidRDefault="00550B84" w:rsidP="00550B84">
            <w:pPr>
              <w:pStyle w:val="Listeafsnit"/>
              <w:numPr>
                <w:ilvl w:val="0"/>
                <w:numId w:val="25"/>
              </w:numPr>
              <w:spacing w:after="0" w:line="240" w:lineRule="auto"/>
            </w:pPr>
            <w:r w:rsidRPr="00550B84">
              <w:t>Tilbagemelding fra møde med Plan &amp; Byudviklingsudvalget d. 30.4</w:t>
            </w:r>
          </w:p>
          <w:p w:rsidR="00550B84" w:rsidRDefault="00550B84" w:rsidP="00550B84">
            <w:pPr>
              <w:pStyle w:val="Listeafsnit"/>
              <w:numPr>
                <w:ilvl w:val="0"/>
                <w:numId w:val="25"/>
              </w:numPr>
              <w:spacing w:after="0" w:line="240" w:lineRule="auto"/>
            </w:pPr>
            <w:r>
              <w:t>Grundlovsmøde sidste planlægning</w:t>
            </w:r>
          </w:p>
          <w:p w:rsidR="00550B84" w:rsidRDefault="00550B84" w:rsidP="00550B84">
            <w:pPr>
              <w:pStyle w:val="Listeafsnit"/>
              <w:numPr>
                <w:ilvl w:val="0"/>
                <w:numId w:val="25"/>
              </w:numPr>
              <w:spacing w:after="0" w:line="240" w:lineRule="auto"/>
            </w:pPr>
            <w:r>
              <w:t>Drøftelse af logo</w:t>
            </w:r>
          </w:p>
          <w:p w:rsidR="00700C58" w:rsidRDefault="00700C58" w:rsidP="00550B84">
            <w:pPr>
              <w:pStyle w:val="Listeafsnit"/>
              <w:numPr>
                <w:ilvl w:val="0"/>
                <w:numId w:val="25"/>
              </w:numPr>
              <w:spacing w:after="0" w:line="240" w:lineRule="auto"/>
            </w:pPr>
            <w:r>
              <w:t>Regler for arbejdsgrupper under Darum lokalråd. Gennemgås og i mappe</w:t>
            </w:r>
          </w:p>
          <w:p w:rsidR="00700C58" w:rsidRDefault="00700C58" w:rsidP="00550B84">
            <w:pPr>
              <w:pStyle w:val="Listeafsnit"/>
              <w:numPr>
                <w:ilvl w:val="0"/>
                <w:numId w:val="25"/>
              </w:numPr>
              <w:spacing w:after="0" w:line="240" w:lineRule="auto"/>
            </w:pPr>
            <w:r>
              <w:t xml:space="preserve">Gennemgang af Vedtægter </w:t>
            </w:r>
          </w:p>
          <w:p w:rsidR="00705743" w:rsidRDefault="00763AAD" w:rsidP="00700C58">
            <w:pPr>
              <w:pStyle w:val="Listeafsnit"/>
              <w:numPr>
                <w:ilvl w:val="0"/>
                <w:numId w:val="25"/>
              </w:numPr>
              <w:spacing w:after="0" w:line="240" w:lineRule="auto"/>
            </w:pPr>
            <w:r>
              <w:t>Høringssvar til emnet ”kaffepenge” til kommunen</w:t>
            </w:r>
            <w:r w:rsidR="00700C58">
              <w:t xml:space="preserve"> inden 26. maj</w:t>
            </w:r>
          </w:p>
          <w:p w:rsidR="00FC07E4" w:rsidRDefault="00FC07E4" w:rsidP="00700C58">
            <w:pPr>
              <w:pStyle w:val="Listeafsnit"/>
              <w:numPr>
                <w:ilvl w:val="0"/>
                <w:numId w:val="25"/>
              </w:numPr>
              <w:spacing w:after="0" w:line="240" w:lineRule="auto"/>
            </w:pPr>
            <w:r>
              <w:t>Cyk</w:t>
            </w:r>
            <w:r w:rsidR="00700C58">
              <w:t>elsti mellem Gl. D</w:t>
            </w:r>
            <w:r>
              <w:t xml:space="preserve">arumvej </w:t>
            </w:r>
            <w:r w:rsidR="00700C58">
              <w:t xml:space="preserve">og </w:t>
            </w:r>
            <w:proofErr w:type="spellStart"/>
            <w:r w:rsidR="00700C58">
              <w:t>Østertoften</w:t>
            </w:r>
            <w:proofErr w:type="spellEnd"/>
            <w:r w:rsidR="00700C58">
              <w:t>, borgerhenvendelse</w:t>
            </w:r>
          </w:p>
          <w:p w:rsidR="003E2897" w:rsidRDefault="003E2897" w:rsidP="00700C58">
            <w:pPr>
              <w:pStyle w:val="Listeafsnit"/>
              <w:numPr>
                <w:ilvl w:val="0"/>
                <w:numId w:val="25"/>
              </w:numPr>
              <w:spacing w:after="0" w:line="240" w:lineRule="auto"/>
            </w:pPr>
            <w:r>
              <w:t>Darum kirkesti</w:t>
            </w:r>
            <w:r w:rsidR="00457D84">
              <w:t xml:space="preserve"> </w:t>
            </w:r>
            <w:r w:rsidR="005624DE">
              <w:t>–</w:t>
            </w:r>
            <w:r w:rsidR="00457D84">
              <w:t xml:space="preserve"> borgerhenvendelse</w:t>
            </w:r>
            <w:r w:rsidR="005624DE">
              <w:t xml:space="preserve"> – hullet vej</w:t>
            </w:r>
          </w:p>
          <w:p w:rsidR="00700C58" w:rsidRPr="00F81C51" w:rsidRDefault="00700C58" w:rsidP="00700C58">
            <w:pPr>
              <w:spacing w:after="0" w:line="240" w:lineRule="auto"/>
            </w:pPr>
            <w:r>
              <w:t>Punkt 3, 4 og 5 behøver ikke nødvendigvis at være næste møde.</w:t>
            </w:r>
          </w:p>
        </w:tc>
      </w:tr>
      <w:tr w:rsidR="00C96F0C" w:rsidTr="00C7109A">
        <w:tc>
          <w:tcPr>
            <w:tcW w:w="9351" w:type="dxa"/>
          </w:tcPr>
          <w:p w:rsidR="00C96F0C" w:rsidRPr="001D7CC5" w:rsidRDefault="001D7CC5" w:rsidP="001D7CC5">
            <w:pPr>
              <w:pStyle w:val="Listeafsnit"/>
              <w:spacing w:after="0" w:line="240" w:lineRule="auto"/>
              <w:rPr>
                <w:i/>
              </w:rPr>
            </w:pPr>
            <w:r w:rsidRPr="001D7CC5">
              <w:rPr>
                <w:i/>
              </w:rPr>
              <w:t xml:space="preserve">Evt. </w:t>
            </w:r>
          </w:p>
        </w:tc>
      </w:tr>
      <w:tr w:rsidR="00024531" w:rsidTr="00C7109A">
        <w:tc>
          <w:tcPr>
            <w:tcW w:w="9351" w:type="dxa"/>
          </w:tcPr>
          <w:p w:rsidR="00700C58" w:rsidRDefault="00700C58" w:rsidP="00024531">
            <w:pPr>
              <w:spacing w:after="0" w:line="240" w:lineRule="auto"/>
              <w:rPr>
                <w:iCs/>
              </w:rPr>
            </w:pPr>
            <w:r>
              <w:rPr>
                <w:iCs/>
              </w:rPr>
              <w:t>Punkter til Indlæg til Darum IF</w:t>
            </w:r>
            <w:r w:rsidR="00024531">
              <w:rPr>
                <w:iCs/>
              </w:rPr>
              <w:t xml:space="preserve"> </w:t>
            </w:r>
          </w:p>
          <w:p w:rsidR="00024531" w:rsidRPr="00024531" w:rsidRDefault="00700C58" w:rsidP="00700C58">
            <w:pPr>
              <w:spacing w:after="0" w:line="240" w:lineRule="auto"/>
              <w:rPr>
                <w:iCs/>
              </w:rPr>
            </w:pPr>
            <w:r>
              <w:rPr>
                <w:iCs/>
              </w:rPr>
              <w:t>Orientering om Projekt lokalvarme</w:t>
            </w:r>
          </w:p>
        </w:tc>
      </w:tr>
    </w:tbl>
    <w:p w:rsidR="00EA4B0C" w:rsidRDefault="00EA4B0C" w:rsidP="00F778D7">
      <w:pPr>
        <w:spacing w:line="240" w:lineRule="auto"/>
      </w:pPr>
    </w:p>
    <w:sectPr w:rsidR="00EA4B0C" w:rsidSect="001E74E6">
      <w:headerReference w:type="default" r:id="rId9"/>
      <w:footerReference w:type="default" r:id="rId10"/>
      <w:pgSz w:w="11906" w:h="16838"/>
      <w:pgMar w:top="567" w:right="1134" w:bottom="1701" w:left="1134" w:header="53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EE" w:rsidRDefault="00E802EE" w:rsidP="00AA2786">
      <w:pPr>
        <w:spacing w:after="0" w:line="240" w:lineRule="auto"/>
      </w:pPr>
      <w:r>
        <w:separator/>
      </w:r>
    </w:p>
  </w:endnote>
  <w:endnote w:type="continuationSeparator" w:id="0">
    <w:p w:rsidR="00E802EE" w:rsidRDefault="00E802EE" w:rsidP="00AA2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86" w:rsidRPr="00EB5D3B" w:rsidRDefault="00EB5D3B">
    <w:pPr>
      <w:pStyle w:val="Sidefod"/>
    </w:pPr>
    <w:r>
      <w:t xml:space="preserve"> </w:t>
    </w:r>
    <w:r w:rsidRPr="00EB5D3B">
      <w:rPr>
        <w:noProof/>
        <w:lang w:eastAsia="da-DK"/>
      </w:rPr>
      <w:drawing>
        <wp:inline distT="0" distB="0" distL="0" distR="0">
          <wp:extent cx="639494" cy="587918"/>
          <wp:effectExtent l="19050" t="0" r="8206" b="0"/>
          <wp:docPr id="3" name="Billede 3" descr="C:\Users\hert\OneDrive - Esbjerg Kommune\Dokumenter\I - 0\Darum Lokalra╠èd logoer\Darum_Lokalra╠è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t\OneDrive - Esbjerg Kommune\Dokumenter\I - 0\Darum Lokalra╠èd logoer\Darum_Lokalra╠èd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966" cy="603062"/>
                  </a:xfrm>
                  <a:prstGeom prst="rect">
                    <a:avLst/>
                  </a:prstGeom>
                  <a:noFill/>
                  <a:ln>
                    <a:noFill/>
                  </a:ln>
                </pic:spPr>
              </pic:pic>
            </a:graphicData>
          </a:graphic>
        </wp:inline>
      </w:drawing>
    </w:r>
    <w:r>
      <w:t xml:space="preserve">  </w:t>
    </w:r>
    <w:r w:rsidR="00D7211F">
      <w:rPr>
        <w:noProof/>
        <w:lang w:eastAsia="da-DK"/>
      </w:rPr>
      <w:drawing>
        <wp:inline distT="0" distB="0" distL="0" distR="0">
          <wp:extent cx="481232" cy="535915"/>
          <wp:effectExtent l="1905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8506" cy="555152"/>
                  </a:xfrm>
                  <a:prstGeom prst="rect">
                    <a:avLst/>
                  </a:prstGeom>
                  <a:noFill/>
                </pic:spPr>
              </pic:pic>
            </a:graphicData>
          </a:graphic>
        </wp:inline>
      </w:drawing>
    </w:r>
    <w:r>
      <w:t xml:space="preserve">                            </w:t>
    </w:r>
    <w:r w:rsidR="00310D18">
      <w:t xml:space="preserve"> </w:t>
    </w:r>
    <w:r>
      <w:t xml:space="preserve">        </w:t>
    </w:r>
    <w:r w:rsidR="00D7211F">
      <w:t xml:space="preserve">                       </w:t>
    </w:r>
    <w:r w:rsidR="008166AB">
      <w:t xml:space="preserve">                                           </w:t>
    </w:r>
    <w:r w:rsidR="00D7211F">
      <w:t xml:space="preserve"> </w:t>
    </w:r>
    <w:r w:rsidR="00D7211F" w:rsidRPr="008166AB">
      <w:rPr>
        <w:b/>
      </w:rPr>
      <w:t>DARUM</w:t>
    </w:r>
    <w:r w:rsidR="00D7211F">
      <w:t xml:space="preserve"> – </w:t>
    </w:r>
    <w:r w:rsidR="00D7211F" w:rsidRPr="00310D18">
      <w:rPr>
        <w:color w:val="FF0000"/>
      </w:rPr>
      <w:t>Byen bag diget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EE" w:rsidRDefault="00E802EE" w:rsidP="00AA2786">
      <w:pPr>
        <w:spacing w:after="0" w:line="240" w:lineRule="auto"/>
      </w:pPr>
      <w:r>
        <w:separator/>
      </w:r>
    </w:p>
  </w:footnote>
  <w:footnote w:type="continuationSeparator" w:id="0">
    <w:p w:rsidR="00E802EE" w:rsidRDefault="00E802EE" w:rsidP="00AA2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54172"/>
      <w:docPartObj>
        <w:docPartGallery w:val="Page Numbers (Top of Page)"/>
        <w:docPartUnique/>
      </w:docPartObj>
    </w:sdtPr>
    <w:sdtContent>
      <w:p w:rsidR="008166AB" w:rsidRDefault="008166AB">
        <w:pPr>
          <w:pStyle w:val="Sidehoved"/>
          <w:jc w:val="center"/>
        </w:pPr>
        <w:fldSimple w:instr=" PAGE   \* MERGEFORMAT ">
          <w:r w:rsidR="00990E44">
            <w:rPr>
              <w:noProof/>
            </w:rPr>
            <w:t>1</w:t>
          </w:r>
        </w:fldSimple>
      </w:p>
    </w:sdtContent>
  </w:sdt>
  <w:p w:rsidR="008166AB" w:rsidRDefault="008166A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0D2037C0"/>
    <w:multiLevelType w:val="hybridMultilevel"/>
    <w:tmpl w:val="E642FD32"/>
    <w:lvl w:ilvl="0" w:tplc="35240EB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5">
    <w:nsid w:val="38252D71"/>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nsid w:val="3E131C8A"/>
    <w:multiLevelType w:val="hybridMultilevel"/>
    <w:tmpl w:val="B0683C6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5">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63A57A1C"/>
    <w:multiLevelType w:val="hybridMultilevel"/>
    <w:tmpl w:val="17BCCA52"/>
    <w:lvl w:ilvl="0" w:tplc="073CDDB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nsid w:val="6A632455"/>
    <w:multiLevelType w:val="hybridMultilevel"/>
    <w:tmpl w:val="DD6AD4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6AD36BA8"/>
    <w:multiLevelType w:val="hybridMultilevel"/>
    <w:tmpl w:val="5D4A6E10"/>
    <w:lvl w:ilvl="0" w:tplc="56A8D0F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9">
    <w:nsid w:val="6E7B2742"/>
    <w:multiLevelType w:val="hybridMultilevel"/>
    <w:tmpl w:val="6E344360"/>
    <w:lvl w:ilvl="0" w:tplc="1968F23C">
      <w:start w:val="1"/>
      <w:numFmt w:val="decimal"/>
      <w:lvlText w:val="%1."/>
      <w:lvlJc w:val="left"/>
      <w:pPr>
        <w:ind w:left="1305" w:hanging="585"/>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21">
    <w:nsid w:val="6FB54E88"/>
    <w:multiLevelType w:val="hybridMultilevel"/>
    <w:tmpl w:val="E64A3BD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72AA4513"/>
    <w:multiLevelType w:val="hybridMultilevel"/>
    <w:tmpl w:val="420637EE"/>
    <w:lvl w:ilvl="0" w:tplc="90A8264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5"/>
  </w:num>
  <w:num w:numId="2">
    <w:abstractNumId w:val="3"/>
  </w:num>
  <w:num w:numId="3">
    <w:abstractNumId w:val="6"/>
  </w:num>
  <w:num w:numId="4">
    <w:abstractNumId w:val="0"/>
  </w:num>
  <w:num w:numId="5">
    <w:abstractNumId w:val="11"/>
  </w:num>
  <w:num w:numId="6">
    <w:abstractNumId w:val="10"/>
  </w:num>
  <w:num w:numId="7">
    <w:abstractNumId w:val="12"/>
  </w:num>
  <w:num w:numId="8">
    <w:abstractNumId w:val="8"/>
  </w:num>
  <w:num w:numId="9">
    <w:abstractNumId w:val="7"/>
  </w:num>
  <w:num w:numId="10">
    <w:abstractNumId w:val="13"/>
  </w:num>
  <w:num w:numId="11">
    <w:abstractNumId w:val="2"/>
  </w:num>
  <w:num w:numId="12">
    <w:abstractNumId w:val="24"/>
  </w:num>
  <w:num w:numId="13">
    <w:abstractNumId w:val="23"/>
  </w:num>
  <w:num w:numId="14">
    <w:abstractNumId w:val="14"/>
  </w:num>
  <w:num w:numId="15">
    <w:abstractNumId w:val="4"/>
  </w:num>
  <w:num w:numId="16">
    <w:abstractNumId w:val="20"/>
  </w:num>
  <w:num w:numId="17">
    <w:abstractNumId w:val="17"/>
  </w:num>
  <w:num w:numId="18">
    <w:abstractNumId w:val="5"/>
  </w:num>
  <w:num w:numId="19">
    <w:abstractNumId w:val="22"/>
  </w:num>
  <w:num w:numId="20">
    <w:abstractNumId w:val="16"/>
  </w:num>
  <w:num w:numId="21">
    <w:abstractNumId w:val="1"/>
  </w:num>
  <w:num w:numId="22">
    <w:abstractNumId w:val="21"/>
  </w:num>
  <w:num w:numId="23">
    <w:abstractNumId w:val="18"/>
  </w:num>
  <w:num w:numId="24">
    <w:abstractNumId w:val="9"/>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142FDF"/>
    <w:rsid w:val="00024531"/>
    <w:rsid w:val="00025D8D"/>
    <w:rsid w:val="0004342B"/>
    <w:rsid w:val="00057721"/>
    <w:rsid w:val="000D61F9"/>
    <w:rsid w:val="000F5106"/>
    <w:rsid w:val="00100014"/>
    <w:rsid w:val="00116B14"/>
    <w:rsid w:val="00136BCD"/>
    <w:rsid w:val="00142FDF"/>
    <w:rsid w:val="00176CF5"/>
    <w:rsid w:val="00182406"/>
    <w:rsid w:val="001840FE"/>
    <w:rsid w:val="001B44EF"/>
    <w:rsid w:val="001B7C42"/>
    <w:rsid w:val="001D7CC5"/>
    <w:rsid w:val="001E74E6"/>
    <w:rsid w:val="001F2E60"/>
    <w:rsid w:val="00206382"/>
    <w:rsid w:val="00224719"/>
    <w:rsid w:val="0026568F"/>
    <w:rsid w:val="002701BB"/>
    <w:rsid w:val="002876C7"/>
    <w:rsid w:val="00293600"/>
    <w:rsid w:val="002E7764"/>
    <w:rsid w:val="003063BF"/>
    <w:rsid w:val="00310D18"/>
    <w:rsid w:val="00377DE6"/>
    <w:rsid w:val="00380A90"/>
    <w:rsid w:val="0039208B"/>
    <w:rsid w:val="003A04E2"/>
    <w:rsid w:val="003A7F13"/>
    <w:rsid w:val="003B3589"/>
    <w:rsid w:val="003D3378"/>
    <w:rsid w:val="003E2897"/>
    <w:rsid w:val="003F2AA7"/>
    <w:rsid w:val="00416A69"/>
    <w:rsid w:val="00430CE7"/>
    <w:rsid w:val="00457D84"/>
    <w:rsid w:val="0047671C"/>
    <w:rsid w:val="00497E3D"/>
    <w:rsid w:val="004A5637"/>
    <w:rsid w:val="004B4684"/>
    <w:rsid w:val="004F2378"/>
    <w:rsid w:val="004F2519"/>
    <w:rsid w:val="00500A0D"/>
    <w:rsid w:val="00501B56"/>
    <w:rsid w:val="00550B84"/>
    <w:rsid w:val="005624DE"/>
    <w:rsid w:val="00592574"/>
    <w:rsid w:val="005A39F4"/>
    <w:rsid w:val="005C79FD"/>
    <w:rsid w:val="005D723E"/>
    <w:rsid w:val="00600351"/>
    <w:rsid w:val="006014BD"/>
    <w:rsid w:val="006042F3"/>
    <w:rsid w:val="006332AF"/>
    <w:rsid w:val="006346C5"/>
    <w:rsid w:val="00642595"/>
    <w:rsid w:val="00660C61"/>
    <w:rsid w:val="00674934"/>
    <w:rsid w:val="00676E11"/>
    <w:rsid w:val="00696FDB"/>
    <w:rsid w:val="006A4857"/>
    <w:rsid w:val="006D319C"/>
    <w:rsid w:val="006E0D05"/>
    <w:rsid w:val="00700C58"/>
    <w:rsid w:val="00705743"/>
    <w:rsid w:val="00710AED"/>
    <w:rsid w:val="00727463"/>
    <w:rsid w:val="007425FC"/>
    <w:rsid w:val="0076039C"/>
    <w:rsid w:val="00763AAD"/>
    <w:rsid w:val="0079397F"/>
    <w:rsid w:val="00793C39"/>
    <w:rsid w:val="007B0CA3"/>
    <w:rsid w:val="007B24D0"/>
    <w:rsid w:val="007D4AAC"/>
    <w:rsid w:val="007E413B"/>
    <w:rsid w:val="008166AB"/>
    <w:rsid w:val="00825AE9"/>
    <w:rsid w:val="00843ED6"/>
    <w:rsid w:val="00853C29"/>
    <w:rsid w:val="00882B49"/>
    <w:rsid w:val="00884EF9"/>
    <w:rsid w:val="008B11E3"/>
    <w:rsid w:val="008B1800"/>
    <w:rsid w:val="008B27BE"/>
    <w:rsid w:val="008B5505"/>
    <w:rsid w:val="008B6361"/>
    <w:rsid w:val="00944A66"/>
    <w:rsid w:val="00985CE8"/>
    <w:rsid w:val="00987C5A"/>
    <w:rsid w:val="00990E44"/>
    <w:rsid w:val="009D439D"/>
    <w:rsid w:val="009E30C9"/>
    <w:rsid w:val="009E6E11"/>
    <w:rsid w:val="009F286C"/>
    <w:rsid w:val="00A24C9C"/>
    <w:rsid w:val="00A27AF2"/>
    <w:rsid w:val="00A36995"/>
    <w:rsid w:val="00A67170"/>
    <w:rsid w:val="00AA2786"/>
    <w:rsid w:val="00AE51B6"/>
    <w:rsid w:val="00B03C9E"/>
    <w:rsid w:val="00B264B0"/>
    <w:rsid w:val="00B66D43"/>
    <w:rsid w:val="00B84CDC"/>
    <w:rsid w:val="00B93669"/>
    <w:rsid w:val="00B938BC"/>
    <w:rsid w:val="00BB0983"/>
    <w:rsid w:val="00BD5DC8"/>
    <w:rsid w:val="00BE38ED"/>
    <w:rsid w:val="00C13374"/>
    <w:rsid w:val="00C13997"/>
    <w:rsid w:val="00C4725B"/>
    <w:rsid w:val="00C4731A"/>
    <w:rsid w:val="00C47F15"/>
    <w:rsid w:val="00C57793"/>
    <w:rsid w:val="00C7109A"/>
    <w:rsid w:val="00C87C33"/>
    <w:rsid w:val="00C96F0C"/>
    <w:rsid w:val="00C97876"/>
    <w:rsid w:val="00CB3A1F"/>
    <w:rsid w:val="00D1197A"/>
    <w:rsid w:val="00D11E0B"/>
    <w:rsid w:val="00D45DF5"/>
    <w:rsid w:val="00D46A43"/>
    <w:rsid w:val="00D7211F"/>
    <w:rsid w:val="00D7674C"/>
    <w:rsid w:val="00DA5A70"/>
    <w:rsid w:val="00DB2542"/>
    <w:rsid w:val="00DB7045"/>
    <w:rsid w:val="00DC5D07"/>
    <w:rsid w:val="00DD32D1"/>
    <w:rsid w:val="00E07720"/>
    <w:rsid w:val="00E20E40"/>
    <w:rsid w:val="00E2320C"/>
    <w:rsid w:val="00E5641A"/>
    <w:rsid w:val="00E802EE"/>
    <w:rsid w:val="00E811F3"/>
    <w:rsid w:val="00E84A27"/>
    <w:rsid w:val="00E93569"/>
    <w:rsid w:val="00E94463"/>
    <w:rsid w:val="00EA4373"/>
    <w:rsid w:val="00EA4B0C"/>
    <w:rsid w:val="00EB5D3B"/>
    <w:rsid w:val="00EC086F"/>
    <w:rsid w:val="00EC67E9"/>
    <w:rsid w:val="00ED4364"/>
    <w:rsid w:val="00EF7071"/>
    <w:rsid w:val="00F001F5"/>
    <w:rsid w:val="00F07CC4"/>
    <w:rsid w:val="00F31D78"/>
    <w:rsid w:val="00F51421"/>
    <w:rsid w:val="00F70361"/>
    <w:rsid w:val="00F72FF5"/>
    <w:rsid w:val="00F731C6"/>
    <w:rsid w:val="00F778D7"/>
    <w:rsid w:val="00F81C51"/>
    <w:rsid w:val="00F97D39"/>
    <w:rsid w:val="00FB1DAC"/>
    <w:rsid w:val="00FB40F5"/>
    <w:rsid w:val="00FC07E4"/>
    <w:rsid w:val="00FC216F"/>
    <w:rsid w:val="00FF2136"/>
    <w:rsid w:val="00FF215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8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A124-C089-42C9-81CB-95F33F89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Ertmann</dc:creator>
  <cp:keywords/>
  <dc:description/>
  <cp:lastModifiedBy>elisabethmagda@darum.dk</cp:lastModifiedBy>
  <cp:revision>6</cp:revision>
  <dcterms:created xsi:type="dcterms:W3CDTF">2023-04-24T14:54:00Z</dcterms:created>
  <dcterms:modified xsi:type="dcterms:W3CDTF">2023-04-25T19:58:00Z</dcterms:modified>
</cp:coreProperties>
</file>